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0F" w:rsidRPr="00E972EA" w:rsidRDefault="00A2500F" w:rsidP="00B54B0E">
      <w:pPr>
        <w:jc w:val="center"/>
        <w:rPr>
          <w:sz w:val="28"/>
          <w:szCs w:val="28"/>
        </w:rPr>
      </w:pPr>
      <w:r w:rsidRPr="00E972EA">
        <w:rPr>
          <w:sz w:val="28"/>
          <w:szCs w:val="28"/>
        </w:rPr>
        <w:t>АДМИНИСТРАЦИЯ</w:t>
      </w:r>
    </w:p>
    <w:p w:rsidR="00A2500F" w:rsidRPr="00E972EA" w:rsidRDefault="00A2500F" w:rsidP="00B54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ВИХЛЯНЦЕВ</w:t>
      </w:r>
      <w:r w:rsidRPr="00E972EA">
        <w:rPr>
          <w:sz w:val="28"/>
          <w:szCs w:val="28"/>
        </w:rPr>
        <w:t>СКОГО СЕЛЬСКОГО ПОСЕЛЕНИЯ</w:t>
      </w:r>
    </w:p>
    <w:p w:rsidR="00A2500F" w:rsidRPr="00E972EA" w:rsidRDefault="00A2500F" w:rsidP="00B54B0E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</w:t>
      </w:r>
      <w:r w:rsidRPr="00E972EA">
        <w:rPr>
          <w:sz w:val="28"/>
          <w:szCs w:val="28"/>
        </w:rPr>
        <w:t>НСКОГО МУНИЦИПАЛЬНОГО РАЙОНА</w:t>
      </w:r>
    </w:p>
    <w:p w:rsidR="00A2500F" w:rsidRPr="00E972EA" w:rsidRDefault="00A2500F" w:rsidP="00B54B0E">
      <w:pPr>
        <w:jc w:val="center"/>
        <w:rPr>
          <w:sz w:val="28"/>
          <w:szCs w:val="28"/>
        </w:rPr>
      </w:pPr>
      <w:r w:rsidRPr="00E972EA">
        <w:rPr>
          <w:sz w:val="28"/>
          <w:szCs w:val="28"/>
        </w:rPr>
        <w:t xml:space="preserve"> ВОЛГОГРАДСКОЙ ОБЛАСТИ</w:t>
      </w:r>
    </w:p>
    <w:p w:rsidR="00A2500F" w:rsidRPr="00E972EA" w:rsidRDefault="00A2500F" w:rsidP="00964871">
      <w:pPr>
        <w:rPr>
          <w:sz w:val="28"/>
          <w:szCs w:val="28"/>
        </w:rPr>
      </w:pPr>
    </w:p>
    <w:p w:rsidR="00A2500F" w:rsidRPr="00E972EA" w:rsidRDefault="00A2500F" w:rsidP="00B54B0E">
      <w:pPr>
        <w:jc w:val="center"/>
        <w:rPr>
          <w:sz w:val="28"/>
          <w:szCs w:val="28"/>
        </w:rPr>
      </w:pPr>
      <w:r w:rsidRPr="00E972EA">
        <w:rPr>
          <w:sz w:val="28"/>
          <w:szCs w:val="28"/>
        </w:rPr>
        <w:t>ПОСТАНОВЛЕНИЕ</w:t>
      </w:r>
    </w:p>
    <w:p w:rsidR="00A2500F" w:rsidRPr="00E972EA" w:rsidRDefault="00A2500F" w:rsidP="00B54B0E">
      <w:pPr>
        <w:jc w:val="center"/>
        <w:rPr>
          <w:sz w:val="28"/>
          <w:szCs w:val="28"/>
        </w:rPr>
      </w:pPr>
    </w:p>
    <w:p w:rsidR="00A2500F" w:rsidRPr="00E972EA" w:rsidRDefault="00A2500F" w:rsidP="00964871">
      <w:pPr>
        <w:rPr>
          <w:sz w:val="28"/>
          <w:szCs w:val="28"/>
        </w:rPr>
      </w:pPr>
      <w:r>
        <w:rPr>
          <w:sz w:val="28"/>
          <w:szCs w:val="28"/>
        </w:rPr>
        <w:t>От 18.11.2016 г                                         №  35</w:t>
      </w:r>
    </w:p>
    <w:p w:rsidR="00A2500F" w:rsidRPr="00E972EA" w:rsidRDefault="00A2500F" w:rsidP="00964871">
      <w:pPr>
        <w:rPr>
          <w:sz w:val="28"/>
          <w:szCs w:val="28"/>
        </w:rPr>
      </w:pPr>
    </w:p>
    <w:p w:rsidR="00A2500F" w:rsidRPr="00E972EA" w:rsidRDefault="00A2500F" w:rsidP="00964871">
      <w:pPr>
        <w:rPr>
          <w:sz w:val="28"/>
          <w:szCs w:val="28"/>
        </w:rPr>
      </w:pPr>
    </w:p>
    <w:p w:rsidR="00A2500F" w:rsidRPr="00E972EA" w:rsidRDefault="00A2500F" w:rsidP="00EA1D4A">
      <w:pPr>
        <w:spacing w:line="240" w:lineRule="exact"/>
        <w:rPr>
          <w:sz w:val="28"/>
          <w:szCs w:val="28"/>
        </w:rPr>
      </w:pPr>
      <w:r w:rsidRPr="00E972EA">
        <w:rPr>
          <w:sz w:val="28"/>
          <w:szCs w:val="28"/>
        </w:rPr>
        <w:t>Об утверждении Положения об обязательном</w:t>
      </w:r>
    </w:p>
    <w:p w:rsidR="00A2500F" w:rsidRPr="00E972EA" w:rsidRDefault="00A2500F" w:rsidP="00EA1D4A">
      <w:pPr>
        <w:rPr>
          <w:sz w:val="28"/>
          <w:szCs w:val="28"/>
        </w:rPr>
      </w:pPr>
      <w:r w:rsidRPr="00E972EA">
        <w:rPr>
          <w:sz w:val="28"/>
          <w:szCs w:val="28"/>
        </w:rPr>
        <w:t xml:space="preserve">экземпляре документов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>вского сельского</w:t>
      </w:r>
    </w:p>
    <w:p w:rsidR="00A2500F" w:rsidRPr="00E972EA" w:rsidRDefault="00A2500F" w:rsidP="00EA1D4A">
      <w:pPr>
        <w:rPr>
          <w:sz w:val="28"/>
          <w:szCs w:val="28"/>
        </w:rPr>
      </w:pPr>
      <w:r w:rsidRPr="00E972EA">
        <w:rPr>
          <w:sz w:val="28"/>
          <w:szCs w:val="28"/>
        </w:rPr>
        <w:t xml:space="preserve">поселения </w:t>
      </w:r>
    </w:p>
    <w:p w:rsidR="00A2500F" w:rsidRPr="00E972EA" w:rsidRDefault="00A2500F" w:rsidP="000953E5">
      <w:pPr>
        <w:jc w:val="center"/>
        <w:rPr>
          <w:b/>
          <w:sz w:val="28"/>
          <w:szCs w:val="28"/>
        </w:rPr>
      </w:pPr>
    </w:p>
    <w:p w:rsidR="00A2500F" w:rsidRPr="00E972EA" w:rsidRDefault="00A2500F" w:rsidP="000953E5">
      <w:pPr>
        <w:ind w:firstLine="567"/>
        <w:jc w:val="both"/>
        <w:rPr>
          <w:sz w:val="28"/>
          <w:szCs w:val="28"/>
        </w:rPr>
      </w:pPr>
      <w:r w:rsidRPr="00E972EA">
        <w:rPr>
          <w:sz w:val="28"/>
          <w:szCs w:val="28"/>
        </w:rPr>
        <w:t xml:space="preserve">В соответствии с Федеральным законом от 29.12.1994 г. № 77-ФЗ «Об обязательном экземпляре документов»,  Федеральным законом от 06 октября 2003 года № 131-ФЗ «Об общих принципах организации местного самоуправления в Российской Федерации»,  на основании Устава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 xml:space="preserve">вского сельского поселения, администрация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>вского сельского поселения</w:t>
      </w:r>
    </w:p>
    <w:p w:rsidR="00A2500F" w:rsidRPr="00E972EA" w:rsidRDefault="00A2500F" w:rsidP="000953E5">
      <w:pPr>
        <w:ind w:firstLine="567"/>
        <w:jc w:val="both"/>
        <w:rPr>
          <w:sz w:val="28"/>
          <w:szCs w:val="28"/>
        </w:rPr>
      </w:pPr>
    </w:p>
    <w:p w:rsidR="00A2500F" w:rsidRPr="00E972EA" w:rsidRDefault="00A2500F" w:rsidP="00400BEC">
      <w:pPr>
        <w:ind w:firstLine="708"/>
        <w:rPr>
          <w:bCs/>
          <w:sz w:val="28"/>
          <w:szCs w:val="28"/>
        </w:rPr>
      </w:pPr>
      <w:r w:rsidRPr="00E972EA">
        <w:rPr>
          <w:bCs/>
          <w:sz w:val="28"/>
          <w:szCs w:val="28"/>
        </w:rPr>
        <w:t xml:space="preserve"> </w:t>
      </w:r>
    </w:p>
    <w:p w:rsidR="00A2500F" w:rsidRPr="00E972EA" w:rsidRDefault="00A2500F" w:rsidP="008C1D46">
      <w:pPr>
        <w:ind w:firstLine="708"/>
        <w:rPr>
          <w:b/>
          <w:sz w:val="28"/>
          <w:szCs w:val="28"/>
        </w:rPr>
      </w:pPr>
      <w:r w:rsidRPr="00E972EA">
        <w:rPr>
          <w:b/>
          <w:sz w:val="28"/>
          <w:szCs w:val="28"/>
        </w:rPr>
        <w:t>ПОСТАНОВЛЯЕТ:</w:t>
      </w:r>
    </w:p>
    <w:p w:rsidR="00A2500F" w:rsidRPr="00E972EA" w:rsidRDefault="00A2500F" w:rsidP="008C1D46">
      <w:pPr>
        <w:ind w:firstLine="708"/>
        <w:rPr>
          <w:b/>
          <w:sz w:val="28"/>
          <w:szCs w:val="28"/>
        </w:rPr>
      </w:pPr>
    </w:p>
    <w:p w:rsidR="00A2500F" w:rsidRPr="00E972EA" w:rsidRDefault="00A2500F" w:rsidP="008C1D46">
      <w:pPr>
        <w:ind w:firstLine="708"/>
        <w:rPr>
          <w:b/>
          <w:sz w:val="28"/>
          <w:szCs w:val="28"/>
        </w:rPr>
      </w:pPr>
    </w:p>
    <w:p w:rsidR="00A2500F" w:rsidRPr="00E972EA" w:rsidRDefault="00A2500F" w:rsidP="008C1D46">
      <w:pPr>
        <w:ind w:firstLine="708"/>
        <w:rPr>
          <w:b/>
          <w:sz w:val="28"/>
          <w:szCs w:val="28"/>
        </w:rPr>
      </w:pPr>
    </w:p>
    <w:p w:rsidR="00A2500F" w:rsidRDefault="00A2500F" w:rsidP="00CA7A4D">
      <w:pPr>
        <w:spacing w:line="240" w:lineRule="exact"/>
        <w:ind w:firstLine="708"/>
        <w:jc w:val="both"/>
        <w:rPr>
          <w:sz w:val="28"/>
          <w:szCs w:val="28"/>
        </w:rPr>
      </w:pPr>
      <w:r w:rsidRPr="00E972EA">
        <w:rPr>
          <w:sz w:val="28"/>
          <w:szCs w:val="28"/>
        </w:rPr>
        <w:t>1. Утвердить Положения об обязательном экземпляре документов</w:t>
      </w:r>
      <w:r w:rsidRPr="00D01D54">
        <w:rPr>
          <w:sz w:val="28"/>
          <w:szCs w:val="28"/>
        </w:rPr>
        <w:t xml:space="preserve">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>вского сельского поселения.</w:t>
      </w:r>
    </w:p>
    <w:p w:rsidR="00A2500F" w:rsidRPr="00E972EA" w:rsidRDefault="00A2500F" w:rsidP="00CA7A4D">
      <w:pPr>
        <w:spacing w:line="240" w:lineRule="exact"/>
        <w:ind w:firstLine="708"/>
        <w:jc w:val="both"/>
        <w:rPr>
          <w:sz w:val="28"/>
          <w:szCs w:val="28"/>
        </w:rPr>
      </w:pPr>
    </w:p>
    <w:p w:rsidR="00A2500F" w:rsidRPr="00E972EA" w:rsidRDefault="00A2500F" w:rsidP="00CA7A4D">
      <w:pPr>
        <w:spacing w:line="240" w:lineRule="exact"/>
        <w:ind w:firstLine="708"/>
        <w:jc w:val="both"/>
        <w:rPr>
          <w:sz w:val="28"/>
          <w:szCs w:val="28"/>
        </w:rPr>
      </w:pPr>
      <w:r w:rsidRPr="00E972EA">
        <w:rPr>
          <w:sz w:val="28"/>
          <w:szCs w:val="28"/>
        </w:rPr>
        <w:t>2. Настоящее постановление вступает в силу с момента его официального обнародования.</w:t>
      </w:r>
    </w:p>
    <w:p w:rsidR="00A2500F" w:rsidRPr="00E972EA" w:rsidRDefault="00A2500F" w:rsidP="00CA7A4D">
      <w:pPr>
        <w:pStyle w:val="Heading1"/>
        <w:suppressAutoHyphens/>
        <w:spacing w:before="0" w:after="0"/>
        <w:rPr>
          <w:rFonts w:ascii="Times New Roman" w:hAnsi="Times New Roman" w:cs="Times New Roman"/>
          <w:spacing w:val="-20"/>
          <w:sz w:val="28"/>
          <w:szCs w:val="28"/>
        </w:rPr>
      </w:pPr>
    </w:p>
    <w:p w:rsidR="00A2500F" w:rsidRPr="00E972EA" w:rsidRDefault="00A2500F" w:rsidP="00CA7A4D">
      <w:pPr>
        <w:rPr>
          <w:sz w:val="28"/>
          <w:szCs w:val="28"/>
          <w:lang w:eastAsia="ru-RU"/>
        </w:rPr>
      </w:pPr>
    </w:p>
    <w:p w:rsidR="00A2500F" w:rsidRPr="00E972EA" w:rsidRDefault="00A2500F" w:rsidP="00CA7A4D">
      <w:pPr>
        <w:rPr>
          <w:sz w:val="28"/>
          <w:szCs w:val="28"/>
          <w:lang w:eastAsia="ru-RU"/>
        </w:rPr>
      </w:pPr>
    </w:p>
    <w:p w:rsidR="00A2500F" w:rsidRPr="00E972EA" w:rsidRDefault="00A2500F" w:rsidP="00CA7A4D">
      <w:pPr>
        <w:rPr>
          <w:sz w:val="28"/>
          <w:szCs w:val="28"/>
          <w:lang w:eastAsia="ru-RU"/>
        </w:rPr>
      </w:pPr>
    </w:p>
    <w:p w:rsidR="00A2500F" w:rsidRDefault="00A2500F" w:rsidP="00CA7A4D">
      <w:pPr>
        <w:rPr>
          <w:sz w:val="28"/>
          <w:szCs w:val="28"/>
        </w:rPr>
      </w:pPr>
      <w:r w:rsidRPr="00E972EA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>вского</w:t>
      </w:r>
    </w:p>
    <w:p w:rsidR="00A2500F" w:rsidRPr="00E972EA" w:rsidRDefault="00A2500F" w:rsidP="00CA7A4D">
      <w:pPr>
        <w:rPr>
          <w:sz w:val="28"/>
          <w:szCs w:val="28"/>
          <w:lang w:eastAsia="ru-RU"/>
        </w:rPr>
      </w:pPr>
      <w:r w:rsidRPr="00E972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Н.И.Зайцева</w:t>
      </w: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</w:p>
    <w:p w:rsidR="00A2500F" w:rsidRPr="00E972EA" w:rsidRDefault="00A2500F" w:rsidP="00EA1D4A">
      <w:pPr>
        <w:ind w:left="6300"/>
        <w:rPr>
          <w:sz w:val="28"/>
          <w:szCs w:val="28"/>
        </w:rPr>
      </w:pPr>
      <w:bookmarkStart w:id="0" w:name="_GoBack"/>
      <w:bookmarkEnd w:id="0"/>
    </w:p>
    <w:p w:rsidR="00A2500F" w:rsidRPr="00E972EA" w:rsidRDefault="00A2500F" w:rsidP="00EA1D4A">
      <w:pPr>
        <w:ind w:left="6300"/>
        <w:rPr>
          <w:sz w:val="28"/>
          <w:szCs w:val="28"/>
        </w:rPr>
      </w:pPr>
      <w:r w:rsidRPr="00E972EA">
        <w:rPr>
          <w:sz w:val="28"/>
          <w:szCs w:val="28"/>
        </w:rPr>
        <w:t>Приложение № 1</w:t>
      </w:r>
    </w:p>
    <w:p w:rsidR="00A2500F" w:rsidRPr="00E972EA" w:rsidRDefault="00A2500F" w:rsidP="00EA1D4A">
      <w:pPr>
        <w:ind w:left="6300"/>
        <w:rPr>
          <w:sz w:val="28"/>
          <w:szCs w:val="28"/>
        </w:rPr>
      </w:pPr>
      <w:r w:rsidRPr="00E972EA">
        <w:rPr>
          <w:sz w:val="28"/>
          <w:szCs w:val="28"/>
        </w:rPr>
        <w:t>к Постановлению Администрации</w:t>
      </w:r>
    </w:p>
    <w:p w:rsidR="00A2500F" w:rsidRPr="00E972EA" w:rsidRDefault="00A2500F" w:rsidP="00EA1D4A">
      <w:pPr>
        <w:ind w:left="6300"/>
        <w:rPr>
          <w:sz w:val="28"/>
          <w:szCs w:val="28"/>
        </w:rPr>
      </w:pP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 xml:space="preserve">вского сельского поселения </w:t>
      </w:r>
    </w:p>
    <w:p w:rsidR="00A2500F" w:rsidRPr="00E972EA" w:rsidRDefault="00A2500F" w:rsidP="00EA1D4A">
      <w:pPr>
        <w:ind w:left="6300"/>
        <w:rPr>
          <w:b/>
          <w:sz w:val="28"/>
          <w:szCs w:val="28"/>
        </w:rPr>
      </w:pPr>
      <w:r>
        <w:rPr>
          <w:sz w:val="28"/>
          <w:szCs w:val="28"/>
        </w:rPr>
        <w:t>от 18.11.2016</w:t>
      </w:r>
      <w:r w:rsidRPr="00E972E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35</w:t>
      </w: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  <w:r w:rsidRPr="00E972EA">
        <w:rPr>
          <w:b/>
          <w:sz w:val="28"/>
          <w:szCs w:val="28"/>
        </w:rPr>
        <w:t>Положение</w:t>
      </w: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  <w:r w:rsidRPr="00E972EA">
        <w:rPr>
          <w:b/>
          <w:sz w:val="28"/>
          <w:szCs w:val="28"/>
        </w:rPr>
        <w:t xml:space="preserve"> об обязательном экземпляре документов</w:t>
      </w: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Вихлянце</w:t>
      </w:r>
      <w:r w:rsidRPr="00E972EA">
        <w:rPr>
          <w:b/>
          <w:sz w:val="28"/>
          <w:szCs w:val="28"/>
        </w:rPr>
        <w:t>вского сельского поселения</w:t>
      </w:r>
    </w:p>
    <w:p w:rsidR="00A2500F" w:rsidRPr="00E972EA" w:rsidRDefault="00A2500F" w:rsidP="00EA1D4A">
      <w:pPr>
        <w:jc w:val="both"/>
        <w:rPr>
          <w:b/>
          <w:sz w:val="28"/>
          <w:szCs w:val="28"/>
        </w:rPr>
      </w:pPr>
    </w:p>
    <w:p w:rsidR="00A2500F" w:rsidRPr="00E972EA" w:rsidRDefault="00A2500F" w:rsidP="00EA1D4A">
      <w:pPr>
        <w:ind w:left="360" w:firstLine="540"/>
        <w:jc w:val="both"/>
        <w:rPr>
          <w:b/>
          <w:sz w:val="28"/>
          <w:szCs w:val="28"/>
        </w:rPr>
      </w:pPr>
    </w:p>
    <w:p w:rsidR="00A2500F" w:rsidRPr="00E972EA" w:rsidRDefault="00A2500F" w:rsidP="00EA1D4A">
      <w:pPr>
        <w:numPr>
          <w:ilvl w:val="0"/>
          <w:numId w:val="5"/>
        </w:numPr>
        <w:suppressAutoHyphens w:val="0"/>
        <w:jc w:val="center"/>
        <w:rPr>
          <w:b/>
          <w:sz w:val="28"/>
          <w:szCs w:val="28"/>
        </w:rPr>
      </w:pPr>
      <w:r w:rsidRPr="00E972EA">
        <w:rPr>
          <w:b/>
          <w:sz w:val="28"/>
          <w:szCs w:val="28"/>
        </w:rPr>
        <w:t>Общие положения</w:t>
      </w:r>
    </w:p>
    <w:p w:rsidR="00A2500F" w:rsidRPr="00E972EA" w:rsidRDefault="00A2500F" w:rsidP="00EA1D4A">
      <w:pPr>
        <w:ind w:left="360" w:firstLine="540"/>
        <w:jc w:val="both"/>
        <w:rPr>
          <w:sz w:val="28"/>
          <w:szCs w:val="28"/>
        </w:rPr>
      </w:pPr>
    </w:p>
    <w:p w:rsidR="00A2500F" w:rsidRPr="00E972EA" w:rsidRDefault="00A2500F" w:rsidP="00EA1D4A">
      <w:pPr>
        <w:ind w:firstLine="360"/>
        <w:jc w:val="both"/>
        <w:rPr>
          <w:sz w:val="28"/>
          <w:szCs w:val="28"/>
        </w:rPr>
      </w:pPr>
      <w:r w:rsidRPr="00E972EA">
        <w:rPr>
          <w:sz w:val="28"/>
          <w:szCs w:val="28"/>
        </w:rPr>
        <w:t>Настоящее Положение об обязательном экземпляре документов</w:t>
      </w:r>
      <w:r w:rsidRPr="00D01D54">
        <w:rPr>
          <w:sz w:val="28"/>
          <w:szCs w:val="28"/>
        </w:rPr>
        <w:t xml:space="preserve">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>вского сельского поселения (далее по тексту – Положение) разработано в соответствии с Федеральным законом от 29.12.1994 г. № 77 – ФЗ «Об обязательном экземпляре документов» (далее – Федеральный закон) и создает правовые основы формирования библиотечно-информационного фонда</w:t>
      </w:r>
      <w:r w:rsidRPr="00C816C2">
        <w:rPr>
          <w:sz w:val="28"/>
          <w:szCs w:val="28"/>
        </w:rPr>
        <w:t xml:space="preserve">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 xml:space="preserve">вского сельского поселения (далее по тексту – муниципальное образование), предусматривает обеспечение сохранности обязательного экземпляра документов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>вского сельского поселения, его общественное использование.</w:t>
      </w:r>
    </w:p>
    <w:p w:rsidR="00A2500F" w:rsidRPr="00E972EA" w:rsidRDefault="00A2500F" w:rsidP="00EA1D4A">
      <w:pPr>
        <w:ind w:firstLine="360"/>
        <w:jc w:val="both"/>
        <w:rPr>
          <w:sz w:val="28"/>
          <w:szCs w:val="28"/>
        </w:rPr>
      </w:pPr>
      <w:r w:rsidRPr="00E972EA">
        <w:rPr>
          <w:sz w:val="28"/>
          <w:szCs w:val="28"/>
        </w:rPr>
        <w:t>Настоящим Положением устанавливаются виды обязательного экземпляра документов</w:t>
      </w:r>
      <w:r w:rsidRPr="00D01D54">
        <w:rPr>
          <w:sz w:val="28"/>
          <w:szCs w:val="28"/>
        </w:rPr>
        <w:t xml:space="preserve">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 xml:space="preserve">вского сельского поселения, категории их производителей и получателей, сроки и порядок доставки обязательного экземпляра документов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>вского сельского поселения.</w:t>
      </w:r>
    </w:p>
    <w:p w:rsidR="00A2500F" w:rsidRPr="00E972EA" w:rsidRDefault="00A2500F" w:rsidP="00EA1D4A">
      <w:pPr>
        <w:ind w:firstLine="360"/>
        <w:jc w:val="both"/>
        <w:rPr>
          <w:sz w:val="28"/>
          <w:szCs w:val="28"/>
        </w:rPr>
      </w:pPr>
      <w:r w:rsidRPr="00E972EA">
        <w:rPr>
          <w:sz w:val="28"/>
          <w:szCs w:val="28"/>
        </w:rPr>
        <w:t>Действие настоящего Положения распространяется на производителей и получателя обязательного экземпляра документов</w:t>
      </w:r>
      <w:r w:rsidRPr="00D01D54">
        <w:rPr>
          <w:sz w:val="28"/>
          <w:szCs w:val="28"/>
        </w:rPr>
        <w:t xml:space="preserve">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>вского сельского поселения.</w:t>
      </w:r>
    </w:p>
    <w:p w:rsidR="00A2500F" w:rsidRPr="00E972EA" w:rsidRDefault="00A2500F" w:rsidP="00EA1D4A">
      <w:pPr>
        <w:ind w:firstLine="360"/>
        <w:jc w:val="both"/>
        <w:rPr>
          <w:sz w:val="28"/>
          <w:szCs w:val="28"/>
        </w:rPr>
      </w:pPr>
      <w:r w:rsidRPr="00E972EA">
        <w:rPr>
          <w:sz w:val="28"/>
          <w:szCs w:val="28"/>
        </w:rPr>
        <w:t>Настоящее Положение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статьями 12, 18, 19 Федерального закона); электронные документы, распространяемые исключительно с использованием информационно - 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 и отчетной документации).</w:t>
      </w:r>
    </w:p>
    <w:p w:rsidR="00A2500F" w:rsidRPr="00E972EA" w:rsidRDefault="00A2500F" w:rsidP="00EA1D4A">
      <w:pPr>
        <w:ind w:left="360" w:firstLine="360"/>
        <w:jc w:val="both"/>
        <w:rPr>
          <w:sz w:val="28"/>
          <w:szCs w:val="28"/>
        </w:rPr>
      </w:pPr>
    </w:p>
    <w:p w:rsidR="00A2500F" w:rsidRPr="00E972EA" w:rsidRDefault="00A2500F" w:rsidP="00EA1D4A">
      <w:pPr>
        <w:ind w:left="360" w:firstLine="360"/>
        <w:jc w:val="center"/>
        <w:rPr>
          <w:b/>
          <w:sz w:val="28"/>
          <w:szCs w:val="28"/>
        </w:rPr>
      </w:pPr>
      <w:r w:rsidRPr="00E972EA">
        <w:rPr>
          <w:b/>
          <w:sz w:val="28"/>
          <w:szCs w:val="28"/>
        </w:rPr>
        <w:t>2. Основанные понятия</w:t>
      </w:r>
    </w:p>
    <w:p w:rsidR="00A2500F" w:rsidRPr="00E972EA" w:rsidRDefault="00A2500F" w:rsidP="00EA1D4A">
      <w:pPr>
        <w:ind w:left="360" w:firstLine="360"/>
        <w:jc w:val="both"/>
        <w:rPr>
          <w:sz w:val="28"/>
          <w:szCs w:val="28"/>
        </w:rPr>
      </w:pP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2.1. В Положении применяются следующие основные понятия: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2.1.1. Библиотечно-информационный фонд документов муниципального образования – собрание всех видов документов, комплектуемое на основе обязательного экземпляра документов муниципального образования, распределяемое в соответствии с законодательством Волгоградской  области и настоящим Положением, предназначенное для постоянного хранения и общественного пользования;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2.1.2. Документ - 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2.1.3 Обязательный экземпляр документов муниципального образования (далее – обязательный экземпляр) –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подлежащих безвозмездной передаче производителями документов в библиотеку муниципального образования в порядке и количестве, установленном законодательством Российской Федерации, Волгоградской  области и настоящим Положением.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2.1.4. Получатель документов – библиотека муниципального образования, наделенная правом получения, хранения и общественного использования обязательного экземпляра на безвозмездной основе;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2.1.5. Производитель документов – юридическое лицо, независимо от его организационно - правовой формы и формы собственности, или индивидуальный предприниматель, осуществляющие подготовку, публикацию (выпуск) и рассылку (передачу, доставку) обязательного экземпляра (издатель, полиграфическая организация и иные лица, осуществляющие подготовку, публикацию (выпуск) и рассылку (передачу, доставку);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2.1.6. Экземпляр – образец тиражированного документа, идентичный оригиналу.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  <w:r w:rsidRPr="00E972EA">
        <w:rPr>
          <w:b/>
          <w:sz w:val="28"/>
          <w:szCs w:val="28"/>
        </w:rPr>
        <w:t>3. Цели и формирование системы обязательного экземпляра</w:t>
      </w:r>
    </w:p>
    <w:p w:rsidR="00A2500F" w:rsidRPr="00E972EA" w:rsidRDefault="00A2500F" w:rsidP="00EA1D4A">
      <w:pPr>
        <w:jc w:val="both"/>
        <w:rPr>
          <w:b/>
          <w:sz w:val="28"/>
          <w:szCs w:val="28"/>
        </w:rPr>
      </w:pP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3.1. Цели формирования системы обязательного экземпляра: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3.1.1. Информационная поддержка местного самоуправления, в том числе популяризация идей, принципов и задач местного самоуправления среди населения;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3.1.2. Комплектование полного библиотечно-информационного фонда документов муниципального образования как неотъемлемой части библиотечно-информационного фонда Волгоградской  области;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3.1.3. Организация его постоянного хранения в фондах документов муниципального образования;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3.1.4. Использование его в информационно-библиографическом и библиотечным обслуживании потребителей;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3.1.5. Регистрация (библиографическая и статистическая) документов, подготовка библиографической (текущей и ретроспективной) и статистической информации;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3.1.6. Информирование общества о получаемых документах всех видов;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3.1.7. Формирование комплекта документов муниципального образования;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3..1.8. Обеспечение доступа к информации о получаемых документах;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3.1.9. Ведение централизованной каталогизации в соответствии с видами получаемых документов.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  <w:r w:rsidRPr="00E972EA">
        <w:rPr>
          <w:b/>
          <w:sz w:val="28"/>
          <w:szCs w:val="28"/>
        </w:rPr>
        <w:t>4. Виды документов, входящих в обязательный экземпляр</w:t>
      </w:r>
    </w:p>
    <w:p w:rsidR="00A2500F" w:rsidRPr="00E972EA" w:rsidRDefault="00A2500F" w:rsidP="00EA1D4A">
      <w:pPr>
        <w:jc w:val="both"/>
        <w:rPr>
          <w:b/>
          <w:sz w:val="28"/>
          <w:szCs w:val="28"/>
        </w:rPr>
      </w:pP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4.1. В состав обязательного экземпляра документов муниципального образования входят следующие виды документов: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4.1.1. Аудиовизуальная продукция – кино-, видео-, фоно-, фотопродукция и ее комбинации, созданные и воспроизведенные на любых видах носителей;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4.1.2. Издания для слепых и слабовидящих – издания, изготовляемые рельефно-точечным шрифтом по системе Брайля, рельефно-графические издания, «говорящие книги»,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4.1.3. Комбинированные документы – совокупность документов, выполненных на различных носителях (печатных, аудиовизуальных, электронных);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4.1.4. Официальные документы – документы, принятые органами местного самоуправления</w:t>
      </w:r>
      <w:r w:rsidRPr="00D01D54">
        <w:rPr>
          <w:sz w:val="28"/>
          <w:szCs w:val="28"/>
        </w:rPr>
        <w:t xml:space="preserve">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>вского сельского поселения, носящие обязательный, рекомендательный или информационный характер;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4.1.5. Печатные издания – (текстовые, нотные, картографические, изоиздания) – издания, прошедшие редакционно - издательскую обработку, полиграфически самостоятельные оформленные, имеющие выходные сведения.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  <w:r w:rsidRPr="00E972EA">
        <w:rPr>
          <w:b/>
          <w:sz w:val="28"/>
          <w:szCs w:val="28"/>
        </w:rPr>
        <w:t>5. Обязанности и права производителей документов</w:t>
      </w:r>
    </w:p>
    <w:p w:rsidR="00A2500F" w:rsidRPr="00E972EA" w:rsidRDefault="00A2500F" w:rsidP="00EA1D4A">
      <w:pPr>
        <w:jc w:val="both"/>
        <w:rPr>
          <w:b/>
          <w:sz w:val="28"/>
          <w:szCs w:val="28"/>
        </w:rPr>
      </w:pP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5.1. Производители документов доставляют библиотеке муниципального образования: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5.1.1. Аудиовизуальную продукцию – 1 экземпляр;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5.1.2. Комбинированные документы - 1 экземпляр;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5.1.3. Официальные документы, принятые органами местного самоуправления муниципального образования – 2 экземпляра;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5.1.4. Печатные издания, издаваемые на территории муниципального образования или за пределами его территории по заказу организации, находящихся в ведении муниципального образования -  2 экземпляра;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5.1.5. Издания для слепых и слабовидящих – 1 экземпляр;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5.2. Производители документов доставляют получателю обязательного экземпляра документов предусмотренные настоящим Положением виды документов через полиграфические и иные организации множественного репродуцирования в день выхода в свет первой партии тиража.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5.3.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5.4. Дефектный обязательный экземпляр по запросу получателя документов заменяется производителем документа в месячный срок.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5.5. Обязательный экземпляр, состоящий из комбинированных документов, должен рассылаться получателю обязательного экземпляра единым комплектом.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  <w:r w:rsidRPr="00E972EA">
        <w:rPr>
          <w:b/>
          <w:sz w:val="28"/>
          <w:szCs w:val="28"/>
        </w:rPr>
        <w:t>6. Получатель документов</w:t>
      </w: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</w:p>
    <w:p w:rsidR="00A2500F" w:rsidRPr="00E972EA" w:rsidRDefault="00A2500F" w:rsidP="00EA1D4A">
      <w:pPr>
        <w:rPr>
          <w:sz w:val="28"/>
          <w:szCs w:val="28"/>
        </w:rPr>
      </w:pPr>
      <w:r w:rsidRPr="00E972EA">
        <w:rPr>
          <w:sz w:val="28"/>
          <w:szCs w:val="28"/>
        </w:rPr>
        <w:t>6.1. Получателем документов является библиотека муниципального образования.</w:t>
      </w:r>
    </w:p>
    <w:p w:rsidR="00A2500F" w:rsidRPr="00E972EA" w:rsidRDefault="00A2500F" w:rsidP="00EA1D4A">
      <w:pPr>
        <w:rPr>
          <w:sz w:val="28"/>
          <w:szCs w:val="28"/>
        </w:rPr>
      </w:pPr>
      <w:r w:rsidRPr="00E972EA">
        <w:rPr>
          <w:sz w:val="28"/>
          <w:szCs w:val="28"/>
        </w:rPr>
        <w:t>6.2. Библиотека муниципального образования осуществляет: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6.2.1. Контроль полноты доставки обязательного экземпляра документа соответствующего вида;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6.2.2. Библиографическую регистрацию документов, их статистический и иной нормативный учет;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6.2.3. Информирование потребителей об обязательном экземпляре документов;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6.2.4. Комплектование полного собрания документов муниципального образования и их постоянное хранение;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6.2.5. Обеспечение сохранности и использования обязательного экземпляра документов;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6.2.6. Копирование и репродуцирование обязательного экземпляра в целях библиотечно – информационного обслуживания граждан и организаций в соответствии с гражданским законодательством;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6.2.7. Предоставление по запросам органов государственной власти, судебных и правоохранительных органов сведений о государственной регистрации документов и копий зарегистрированных документов;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6.3.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</w:p>
    <w:p w:rsidR="00A2500F" w:rsidRPr="00E972EA" w:rsidRDefault="00A2500F" w:rsidP="00EA1D4A">
      <w:pPr>
        <w:jc w:val="center"/>
        <w:rPr>
          <w:b/>
          <w:sz w:val="28"/>
          <w:szCs w:val="28"/>
        </w:rPr>
      </w:pPr>
      <w:r w:rsidRPr="00E972EA">
        <w:rPr>
          <w:b/>
          <w:sz w:val="28"/>
          <w:szCs w:val="28"/>
        </w:rPr>
        <w:t>7. Контроль доставки обязательного экземпляра</w:t>
      </w:r>
    </w:p>
    <w:p w:rsidR="00A2500F" w:rsidRPr="00E972EA" w:rsidRDefault="00A2500F" w:rsidP="00EA1D4A">
      <w:pPr>
        <w:rPr>
          <w:b/>
          <w:sz w:val="28"/>
          <w:szCs w:val="28"/>
        </w:rPr>
      </w:pP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7.1. Контроль доставки обязательного экземпляра получателю документов возлагается на библиотеку муниципального образования, осуществляющую регистрацию и учет обязательного экземпляра.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7.2. Сведения о недоставке, несвоевременной и неполной доставке обязательного экземпляра муниципального образования предоставляются в органы местного самоуправления.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7.3. Контроль предоставления обязательного экземпляра производителями документов осуществляют органы местного самоуправления.</w:t>
      </w:r>
    </w:p>
    <w:p w:rsidR="00A2500F" w:rsidRPr="00E972EA" w:rsidRDefault="00A2500F" w:rsidP="00EA1D4A">
      <w:pPr>
        <w:jc w:val="both"/>
        <w:rPr>
          <w:sz w:val="28"/>
          <w:szCs w:val="28"/>
        </w:rPr>
      </w:pPr>
      <w:r w:rsidRPr="00E972EA">
        <w:rPr>
          <w:sz w:val="28"/>
          <w:szCs w:val="28"/>
        </w:rPr>
        <w:t>7.4.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A2500F" w:rsidRPr="00E972EA" w:rsidRDefault="00A2500F" w:rsidP="008C1D46">
      <w:pPr>
        <w:ind w:firstLine="708"/>
        <w:rPr>
          <w:b/>
          <w:sz w:val="28"/>
          <w:szCs w:val="28"/>
        </w:rPr>
      </w:pPr>
    </w:p>
    <w:p w:rsidR="00A2500F" w:rsidRPr="00E972EA" w:rsidRDefault="00A2500F" w:rsidP="00B54B0E">
      <w:pPr>
        <w:rPr>
          <w:sz w:val="28"/>
          <w:szCs w:val="28"/>
        </w:rPr>
      </w:pPr>
      <w:r w:rsidRPr="00E972EA">
        <w:rPr>
          <w:sz w:val="28"/>
          <w:szCs w:val="28"/>
        </w:rPr>
        <w:tab/>
        <w:t xml:space="preserve"> </w:t>
      </w:r>
    </w:p>
    <w:p w:rsidR="00A2500F" w:rsidRPr="00E972EA" w:rsidRDefault="00A2500F" w:rsidP="00B54B0E">
      <w:pPr>
        <w:rPr>
          <w:color w:val="FF0000"/>
          <w:sz w:val="28"/>
          <w:szCs w:val="28"/>
        </w:rPr>
      </w:pPr>
    </w:p>
    <w:p w:rsidR="00A2500F" w:rsidRPr="00E972EA" w:rsidRDefault="00A2500F" w:rsidP="00B54B0E">
      <w:pPr>
        <w:rPr>
          <w:sz w:val="28"/>
          <w:szCs w:val="28"/>
        </w:rPr>
      </w:pPr>
      <w:r w:rsidRPr="00E972EA">
        <w:rPr>
          <w:sz w:val="28"/>
          <w:szCs w:val="28"/>
        </w:rPr>
        <w:t xml:space="preserve">              Глава </w:t>
      </w:r>
      <w:r>
        <w:rPr>
          <w:sz w:val="28"/>
          <w:szCs w:val="28"/>
        </w:rPr>
        <w:t>Вихлянце</w:t>
      </w:r>
      <w:r w:rsidRPr="00E972EA">
        <w:rPr>
          <w:sz w:val="28"/>
          <w:szCs w:val="28"/>
        </w:rPr>
        <w:t>вского</w:t>
      </w:r>
    </w:p>
    <w:p w:rsidR="00A2500F" w:rsidRPr="00E972EA" w:rsidRDefault="00A2500F" w:rsidP="000953E5">
      <w:pPr>
        <w:rPr>
          <w:sz w:val="28"/>
          <w:szCs w:val="28"/>
        </w:rPr>
      </w:pPr>
      <w:r w:rsidRPr="00E972EA">
        <w:rPr>
          <w:sz w:val="28"/>
          <w:szCs w:val="28"/>
        </w:rPr>
        <w:t xml:space="preserve">              сельского поселения                  </w:t>
      </w:r>
      <w:r>
        <w:rPr>
          <w:sz w:val="28"/>
          <w:szCs w:val="28"/>
        </w:rPr>
        <w:t xml:space="preserve">                            </w:t>
      </w:r>
      <w:r w:rsidRPr="00E972EA">
        <w:rPr>
          <w:sz w:val="28"/>
          <w:szCs w:val="28"/>
        </w:rPr>
        <w:t xml:space="preserve">      </w:t>
      </w:r>
      <w:r>
        <w:rPr>
          <w:sz w:val="28"/>
          <w:szCs w:val="28"/>
        </w:rPr>
        <w:t>Н.И.Зайцева</w:t>
      </w:r>
      <w:r w:rsidRPr="00E972EA">
        <w:rPr>
          <w:sz w:val="28"/>
          <w:szCs w:val="28"/>
        </w:rPr>
        <w:t xml:space="preserve">                                            </w:t>
      </w:r>
    </w:p>
    <w:p w:rsidR="00A2500F" w:rsidRPr="00E972EA" w:rsidRDefault="00A2500F" w:rsidP="00C6128C">
      <w:pPr>
        <w:jc w:val="center"/>
        <w:rPr>
          <w:color w:val="FF0000"/>
          <w:sz w:val="28"/>
          <w:szCs w:val="28"/>
        </w:rPr>
      </w:pPr>
    </w:p>
    <w:sectPr w:rsidR="00A2500F" w:rsidRPr="00E972EA" w:rsidSect="00767880">
      <w:pgSz w:w="11909" w:h="16834"/>
      <w:pgMar w:top="426" w:right="852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0F" w:rsidRDefault="00A2500F" w:rsidP="00275343">
      <w:r>
        <w:separator/>
      </w:r>
    </w:p>
  </w:endnote>
  <w:endnote w:type="continuationSeparator" w:id="0">
    <w:p w:rsidR="00A2500F" w:rsidRDefault="00A2500F" w:rsidP="0027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0F" w:rsidRDefault="00A2500F" w:rsidP="00275343">
      <w:r>
        <w:separator/>
      </w:r>
    </w:p>
  </w:footnote>
  <w:footnote w:type="continuationSeparator" w:id="0">
    <w:p w:rsidR="00A2500F" w:rsidRDefault="00A2500F" w:rsidP="00275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/>
      </w:rPr>
    </w:lvl>
  </w:abstractNum>
  <w:abstractNum w:abstractNumId="2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>
    <w:nsid w:val="49E10970"/>
    <w:multiLevelType w:val="hybridMultilevel"/>
    <w:tmpl w:val="7FB602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EC2255B"/>
    <w:multiLevelType w:val="hybridMultilevel"/>
    <w:tmpl w:val="E8082694"/>
    <w:lvl w:ilvl="0" w:tplc="B1A81E3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343"/>
    <w:rsid w:val="0004303E"/>
    <w:rsid w:val="000953E5"/>
    <w:rsid w:val="000C39AA"/>
    <w:rsid w:val="000C5097"/>
    <w:rsid w:val="000F5380"/>
    <w:rsid w:val="00100E25"/>
    <w:rsid w:val="00147339"/>
    <w:rsid w:val="00151CA7"/>
    <w:rsid w:val="0016214C"/>
    <w:rsid w:val="00181BA4"/>
    <w:rsid w:val="00190AFE"/>
    <w:rsid w:val="001A7A8A"/>
    <w:rsid w:val="001F1B5C"/>
    <w:rsid w:val="00202EB6"/>
    <w:rsid w:val="00275343"/>
    <w:rsid w:val="00275CE5"/>
    <w:rsid w:val="002C3227"/>
    <w:rsid w:val="00303680"/>
    <w:rsid w:val="00391D38"/>
    <w:rsid w:val="00400BEC"/>
    <w:rsid w:val="00464F7F"/>
    <w:rsid w:val="004B4358"/>
    <w:rsid w:val="004B51FC"/>
    <w:rsid w:val="004D21B9"/>
    <w:rsid w:val="004F6E36"/>
    <w:rsid w:val="00511E58"/>
    <w:rsid w:val="00515DE3"/>
    <w:rsid w:val="00525A68"/>
    <w:rsid w:val="005622B1"/>
    <w:rsid w:val="005771C0"/>
    <w:rsid w:val="0058609D"/>
    <w:rsid w:val="005A07D1"/>
    <w:rsid w:val="005B2B3B"/>
    <w:rsid w:val="0060646D"/>
    <w:rsid w:val="00674228"/>
    <w:rsid w:val="006A290D"/>
    <w:rsid w:val="006B513D"/>
    <w:rsid w:val="006C3575"/>
    <w:rsid w:val="006D6B96"/>
    <w:rsid w:val="006E718A"/>
    <w:rsid w:val="006E7A07"/>
    <w:rsid w:val="00766884"/>
    <w:rsid w:val="00767880"/>
    <w:rsid w:val="00767ABE"/>
    <w:rsid w:val="007814C5"/>
    <w:rsid w:val="007F6940"/>
    <w:rsid w:val="008A52DA"/>
    <w:rsid w:val="008C1D46"/>
    <w:rsid w:val="008E64A9"/>
    <w:rsid w:val="0091703B"/>
    <w:rsid w:val="00964871"/>
    <w:rsid w:val="009776BB"/>
    <w:rsid w:val="00987855"/>
    <w:rsid w:val="00993436"/>
    <w:rsid w:val="009E6A7C"/>
    <w:rsid w:val="00A02DB2"/>
    <w:rsid w:val="00A2500F"/>
    <w:rsid w:val="00A63C98"/>
    <w:rsid w:val="00AF4561"/>
    <w:rsid w:val="00B40B00"/>
    <w:rsid w:val="00B54B0E"/>
    <w:rsid w:val="00B90679"/>
    <w:rsid w:val="00B92955"/>
    <w:rsid w:val="00C1667A"/>
    <w:rsid w:val="00C6128C"/>
    <w:rsid w:val="00C816C2"/>
    <w:rsid w:val="00C867ED"/>
    <w:rsid w:val="00CA7A4D"/>
    <w:rsid w:val="00CB53C0"/>
    <w:rsid w:val="00CE72FD"/>
    <w:rsid w:val="00D01D54"/>
    <w:rsid w:val="00D26B9D"/>
    <w:rsid w:val="00D51DA9"/>
    <w:rsid w:val="00D647F5"/>
    <w:rsid w:val="00D715CD"/>
    <w:rsid w:val="00DB48EE"/>
    <w:rsid w:val="00E33D84"/>
    <w:rsid w:val="00E47E88"/>
    <w:rsid w:val="00E55F72"/>
    <w:rsid w:val="00E746DC"/>
    <w:rsid w:val="00E972EA"/>
    <w:rsid w:val="00EA1D4A"/>
    <w:rsid w:val="00F26E1D"/>
    <w:rsid w:val="00F6732F"/>
    <w:rsid w:val="00F92749"/>
    <w:rsid w:val="00FA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3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1D4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1D4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275343"/>
    <w:rPr>
      <w:rFonts w:cs="Times New Roman"/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53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5343"/>
    <w:rPr>
      <w:rFonts w:eastAsia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275343"/>
    <w:pPr>
      <w:ind w:left="720"/>
      <w:contextualSpacing/>
    </w:pPr>
  </w:style>
  <w:style w:type="paragraph" w:customStyle="1" w:styleId="ConsPlusNormal">
    <w:name w:val="ConsPlusNormal"/>
    <w:uiPriority w:val="99"/>
    <w:rsid w:val="0027534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7534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Normal"/>
    <w:uiPriority w:val="99"/>
    <w:rsid w:val="00275343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275343"/>
    <w:rPr>
      <w:rFonts w:cs="Times New Roman"/>
      <w:vertAlign w:val="superscript"/>
    </w:rPr>
  </w:style>
  <w:style w:type="paragraph" w:customStyle="1" w:styleId="CM4">
    <w:name w:val="CM4"/>
    <w:basedOn w:val="Normal"/>
    <w:next w:val="Normal"/>
    <w:uiPriority w:val="99"/>
    <w:rsid w:val="00C867E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Arial" w:hAnsi="Arial" w:cs="Arial"/>
      <w:lang w:eastAsia="ru-RU"/>
    </w:rPr>
  </w:style>
  <w:style w:type="paragraph" w:customStyle="1" w:styleId="a">
    <w:name w:val="Стиль"/>
    <w:uiPriority w:val="99"/>
    <w:rsid w:val="00391D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0646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B4358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2"/>
      <w:szCs w:val="22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4358"/>
    <w:rPr>
      <w:rFonts w:ascii="Tahoma" w:hAnsi="Tahoma" w:cs="Tahoma"/>
      <w:sz w:val="22"/>
      <w:szCs w:val="22"/>
      <w:shd w:val="clear" w:color="auto" w:fill="000080"/>
      <w:lang w:eastAsia="ru-RU"/>
    </w:rPr>
  </w:style>
  <w:style w:type="character" w:customStyle="1" w:styleId="WW8Num2z2">
    <w:name w:val="WW8Num2z2"/>
    <w:uiPriority w:val="99"/>
    <w:rsid w:val="008C1D46"/>
    <w:rPr>
      <w:rFonts w:ascii="Wingdings" w:hAnsi="Wingdings"/>
    </w:rPr>
  </w:style>
  <w:style w:type="character" w:customStyle="1" w:styleId="FontStyle11">
    <w:name w:val="Font Style11"/>
    <w:uiPriority w:val="99"/>
    <w:rsid w:val="00CB53C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9088">
              <w:marLeft w:val="0"/>
              <w:marRight w:val="0"/>
              <w:marTop w:val="0"/>
              <w:marBottom w:val="101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522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9084">
                      <w:marLeft w:val="1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1551</Words>
  <Characters>8845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</cp:lastModifiedBy>
  <cp:revision>5</cp:revision>
  <cp:lastPrinted>2016-11-23T11:30:00Z</cp:lastPrinted>
  <dcterms:created xsi:type="dcterms:W3CDTF">2016-11-23T11:13:00Z</dcterms:created>
  <dcterms:modified xsi:type="dcterms:W3CDTF">2016-11-23T11:32:00Z</dcterms:modified>
</cp:coreProperties>
</file>